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9F75" w14:textId="77777777" w:rsidR="00927872" w:rsidRPr="00D02836" w:rsidRDefault="00927872" w:rsidP="00927872">
      <w:pPr>
        <w:jc w:val="center"/>
        <w:rPr>
          <w:rFonts w:ascii="Times New Roman" w:hAnsi="Times New Roman" w:cs="Times New Roman"/>
          <w:b/>
        </w:rPr>
      </w:pPr>
      <w:r w:rsidRPr="00D02836">
        <w:rPr>
          <w:rFonts w:ascii="Times New Roman" w:hAnsi="Times New Roman" w:cs="Times New Roman"/>
          <w:b/>
        </w:rPr>
        <w:t>FORMULARZ APLIKACYJNY</w:t>
      </w:r>
    </w:p>
    <w:p w14:paraId="77D231EE" w14:textId="70C94FC0" w:rsidR="00927872" w:rsidRPr="00D02836" w:rsidRDefault="00927872" w:rsidP="00927872">
      <w:pPr>
        <w:jc w:val="center"/>
        <w:rPr>
          <w:rFonts w:ascii="Times New Roman" w:hAnsi="Times New Roman" w:cs="Times New Roman"/>
          <w:b/>
          <w:bCs/>
        </w:rPr>
      </w:pPr>
      <w:r w:rsidRPr="00D02836">
        <w:rPr>
          <w:rFonts w:ascii="Times New Roman" w:hAnsi="Times New Roman" w:cs="Times New Roman"/>
          <w:b/>
          <w:bCs/>
        </w:rPr>
        <w:t xml:space="preserve">Skan przesłać na adres mailowy: </w:t>
      </w:r>
      <w:hyperlink r:id="rId8" w:history="1">
        <w:r w:rsidR="00C54C75" w:rsidRPr="002D1028">
          <w:rPr>
            <w:rStyle w:val="Hipercze"/>
            <w:rFonts w:ascii="Times New Roman" w:hAnsi="Times New Roman" w:cs="Times New Roman"/>
            <w:b/>
            <w:bCs/>
          </w:rPr>
          <w:t>beata.kocur@put.poznan.pl</w:t>
        </w:r>
      </w:hyperlink>
      <w:r w:rsidR="00C54C75">
        <w:rPr>
          <w:rFonts w:ascii="Times New Roman" w:hAnsi="Times New Roman" w:cs="Times New Roman"/>
          <w:b/>
          <w:bCs/>
        </w:rPr>
        <w:t xml:space="preserve"> do 26 marca 2026.</w:t>
      </w:r>
    </w:p>
    <w:tbl>
      <w:tblPr>
        <w:tblW w:w="9747" w:type="dxa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9214"/>
      </w:tblGrid>
      <w:tr w:rsidR="00927872" w:rsidRPr="00D02836" w14:paraId="4D055D51" w14:textId="77777777" w:rsidTr="00531403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024354C1" w14:textId="77777777" w:rsidR="00927872" w:rsidRPr="00D02836" w:rsidRDefault="00927872" w:rsidP="00B324A1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D0283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6C17181F" w14:textId="77777777" w:rsidR="00927872" w:rsidRPr="00D02836" w:rsidRDefault="00927872" w:rsidP="00B324A1">
            <w:pPr>
              <w:snapToGrid w:val="0"/>
              <w:rPr>
                <w:rFonts w:ascii="Times New Roman" w:hAnsi="Times New Roman" w:cs="Times New Roman"/>
              </w:rPr>
            </w:pPr>
            <w:r w:rsidRPr="00D02836">
              <w:rPr>
                <w:rFonts w:ascii="Times New Roman" w:hAnsi="Times New Roman" w:cs="Times New Roman"/>
                <w:b/>
              </w:rPr>
              <w:t xml:space="preserve">Nazwa </w:t>
            </w:r>
          </w:p>
        </w:tc>
      </w:tr>
      <w:tr w:rsidR="00927872" w:rsidRPr="00C54C75" w14:paraId="5D3A62F3" w14:textId="77777777" w:rsidTr="00531403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61D9C72A" w14:textId="77777777" w:rsidR="00927872" w:rsidRPr="00D02836" w:rsidRDefault="00927872" w:rsidP="00B324A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028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7ABA6ED2" w14:textId="05B945B5" w:rsidR="00927872" w:rsidRPr="00D02836" w:rsidRDefault="00927872" w:rsidP="00927872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lang w:val="en-GB"/>
              </w:rPr>
            </w:pPr>
            <w:r w:rsidRPr="00D02836">
              <w:rPr>
                <w:rFonts w:ascii="Times New Roman" w:eastAsiaTheme="minorEastAsia" w:hAnsi="Times New Roman" w:cs="Times New Roman"/>
                <w:b/>
                <w:bCs/>
                <w:lang w:val="en-GB"/>
              </w:rPr>
              <w:t xml:space="preserve">Tytuł projektu: </w:t>
            </w:r>
            <w:r w:rsidRPr="00D02836">
              <w:rPr>
                <w:rFonts w:ascii="Times New Roman" w:hAnsi="Times New Roman" w:cs="Times New Roman"/>
                <w:i/>
                <w:iCs/>
                <w:lang w:val="en-GB"/>
              </w:rPr>
              <w:t>PUT. Open Doors</w:t>
            </w:r>
            <w:r w:rsidR="00345545" w:rsidRPr="00D02836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  <w:r w:rsidRPr="00D02836">
              <w:rPr>
                <w:rFonts w:ascii="Times New Roman" w:hAnsi="Times New Roman" w:cs="Times New Roman"/>
                <w:i/>
                <w:iCs/>
                <w:lang w:val="en-GB"/>
              </w:rPr>
              <w:t>Open Minds</w:t>
            </w:r>
            <w:r w:rsidRPr="00D02836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927872" w:rsidRPr="00D02836" w14:paraId="3ADBFEBA" w14:textId="77777777" w:rsidTr="00531403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23F2FD70" w14:textId="77777777" w:rsidR="00927872" w:rsidRPr="00D02836" w:rsidRDefault="00927872" w:rsidP="00B324A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028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3BF18083" w14:textId="0828AE7A" w:rsidR="00927872" w:rsidRPr="00D02836" w:rsidRDefault="00927872" w:rsidP="00B324A1">
            <w:pPr>
              <w:snapToGrid w:val="0"/>
              <w:spacing w:after="240"/>
              <w:rPr>
                <w:rFonts w:ascii="Times New Roman" w:eastAsiaTheme="minorEastAsia" w:hAnsi="Times New Roman" w:cs="Times New Roman"/>
                <w:color w:val="5A5A5A"/>
              </w:rPr>
            </w:pPr>
            <w:r w:rsidRPr="00D02836">
              <w:rPr>
                <w:rFonts w:ascii="Times New Roman" w:eastAsiaTheme="minorEastAsia" w:hAnsi="Times New Roman" w:cs="Times New Roman"/>
                <w:b/>
                <w:bCs/>
              </w:rPr>
              <w:t xml:space="preserve">Numer umowy o dofinansowanie: </w:t>
            </w:r>
            <w:r w:rsidR="006A69CC" w:rsidRPr="00D02836">
              <w:rPr>
                <w:rFonts w:ascii="Times New Roman" w:hAnsi="Times New Roman" w:cs="Times New Roman"/>
              </w:rPr>
              <w:t>BPI/WTP/2024/1/00069/U00001</w:t>
            </w:r>
          </w:p>
        </w:tc>
      </w:tr>
      <w:tr w:rsidR="00927872" w:rsidRPr="00D02836" w14:paraId="4DAEDDAB" w14:textId="77777777" w:rsidTr="00531403">
        <w:trPr>
          <w:trHeight w:val="104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24C7F6F2" w14:textId="77777777" w:rsidR="00927872" w:rsidRPr="00D02836" w:rsidRDefault="00927872" w:rsidP="00B324A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028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26595F6F" w14:textId="0FBD7A1E" w:rsidR="00927872" w:rsidRPr="00D02836" w:rsidRDefault="00927872" w:rsidP="00927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02836">
              <w:rPr>
                <w:rFonts w:ascii="Times New Roman" w:eastAsia="Times New Roman" w:hAnsi="Times New Roman" w:cs="Times New Roman"/>
                <w:lang w:eastAsia="pl-PL"/>
              </w:rPr>
              <w:t>Program jest finansowany ze środków europejskich z Funduszu Europejskiego dla Rozwoju Społecznego 2021 – 2027 (FERS), projekt NAWA pt. „Wsparcie instytucji szkolnictwa wyższego i nauki w obsłudze osób cudzoziemskich oraz Polek i Polaków wyjeżdżających za granicę”, nr projektu: FERS.01.05.IP.08-0003/24. (Projekty FERS https://nawa.gov.pl/nawa/projekty-fers)</w:t>
            </w:r>
          </w:p>
        </w:tc>
      </w:tr>
      <w:tr w:rsidR="00927872" w:rsidRPr="00D02836" w14:paraId="78AA215F" w14:textId="77777777" w:rsidTr="00531403">
        <w:trPr>
          <w:trHeight w:val="104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487AD9BD" w14:textId="77777777" w:rsidR="00927872" w:rsidRPr="00D02836" w:rsidRDefault="00927872" w:rsidP="00B324A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0283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2C0001BA" w14:textId="31AE86B8" w:rsidR="00927872" w:rsidRPr="00D02836" w:rsidRDefault="00357817" w:rsidP="00B324A1">
            <w:pPr>
              <w:snapToGrid w:val="0"/>
              <w:rPr>
                <w:rFonts w:ascii="Times New Roman" w:hAnsi="Times New Roman" w:cs="Times New Roman"/>
              </w:rPr>
            </w:pPr>
            <w:r w:rsidRPr="00D02836">
              <w:rPr>
                <w:rFonts w:ascii="Times New Roman" w:hAnsi="Times New Roman" w:cs="Times New Roman"/>
              </w:rPr>
              <w:t>Zakres szkolenia</w:t>
            </w:r>
            <w:r w:rsidR="00927872" w:rsidRPr="00D02836">
              <w:rPr>
                <w:rFonts w:ascii="Times New Roman" w:hAnsi="Times New Roman" w:cs="Times New Roman"/>
              </w:rPr>
              <w:t xml:space="preserve"> </w:t>
            </w:r>
          </w:p>
          <w:p w14:paraId="500C14CE" w14:textId="77777777" w:rsidR="00C54C75" w:rsidRDefault="00C54C75" w:rsidP="00D02836">
            <w:pPr>
              <w:pStyle w:val="NormalnyWeb"/>
              <w:jc w:val="both"/>
              <w:rPr>
                <w:sz w:val="22"/>
                <w:szCs w:val="22"/>
              </w:rPr>
            </w:pPr>
            <w:bookmarkStart w:id="0" w:name="_Hlk222739709"/>
            <w:r w:rsidRPr="00C54C75">
              <w:rPr>
                <w:b/>
                <w:bCs/>
                <w:sz w:val="22"/>
                <w:szCs w:val="22"/>
              </w:rPr>
              <w:t>„</w:t>
            </w:r>
            <w:r w:rsidRPr="00C54C75">
              <w:rPr>
                <w:b/>
                <w:bCs/>
                <w:sz w:val="22"/>
                <w:szCs w:val="22"/>
              </w:rPr>
              <w:t>Skuteczna komunikacja cyfrowa i budowanie relacji ze studentami zagranicznym</w:t>
            </w:r>
            <w:r w:rsidRPr="00C54C75">
              <w:rPr>
                <w:b/>
                <w:bCs/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</w:t>
            </w:r>
          </w:p>
          <w:p w14:paraId="2536479F" w14:textId="63D07B03" w:rsidR="00D02836" w:rsidRPr="00D02836" w:rsidRDefault="00D02836" w:rsidP="00D02836">
            <w:pPr>
              <w:pStyle w:val="NormalnyWeb"/>
              <w:jc w:val="both"/>
              <w:rPr>
                <w:sz w:val="22"/>
                <w:szCs w:val="22"/>
              </w:rPr>
            </w:pPr>
            <w:r w:rsidRPr="00D02836">
              <w:rPr>
                <w:sz w:val="22"/>
                <w:szCs w:val="22"/>
              </w:rPr>
              <w:t xml:space="preserve">Organizacja i przeprowadzenie dwóch edycji szkolenia stacjonarnego z zakresu skutecznej obsługi platform cyfrowych oraz narzędzi multimedialnych w kontekście komunikacji i budowania relacji ze studentami zagranicznymi. Szkolenie przeznaczone jest dla </w:t>
            </w:r>
            <w:r w:rsidRPr="00D02836">
              <w:rPr>
                <w:iCs/>
                <w:sz w:val="22"/>
                <w:szCs w:val="22"/>
              </w:rPr>
              <w:t>zarówno pracowników administracyjnych, jak i osób pełniących inne funkcje związane z bezpośrednią obsługą studentów zagranicznych.</w:t>
            </w:r>
          </w:p>
          <w:bookmarkEnd w:id="0"/>
          <w:p w14:paraId="2981CC99" w14:textId="51CF1E64" w:rsidR="00357817" w:rsidRPr="00D02836" w:rsidRDefault="00357817" w:rsidP="00357817">
            <w:pPr>
              <w:pStyle w:val="Tekstkomentarza"/>
              <w:rPr>
                <w:rFonts w:ascii="Times New Roman" w:hAnsi="Times New Roman" w:cs="Times New Roman"/>
                <w:sz w:val="22"/>
                <w:szCs w:val="22"/>
              </w:rPr>
            </w:pPr>
            <w:r w:rsidRPr="00D02836">
              <w:rPr>
                <w:rFonts w:ascii="Times New Roman" w:hAnsi="Times New Roman" w:cs="Times New Roman"/>
                <w:sz w:val="22"/>
                <w:szCs w:val="22"/>
              </w:rPr>
              <w:t>Zagadnienia:</w:t>
            </w:r>
          </w:p>
          <w:p w14:paraId="5E2B1BF7" w14:textId="77777777" w:rsidR="00D02836" w:rsidRPr="00D02836" w:rsidRDefault="00D02836" w:rsidP="00D02836">
            <w:pPr>
              <w:pStyle w:val="NormalnyWeb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bookmarkStart w:id="1" w:name="_Hlk222739730"/>
            <w:r w:rsidRPr="00D02836">
              <w:rPr>
                <w:sz w:val="22"/>
                <w:szCs w:val="22"/>
              </w:rPr>
              <w:t>Skuteczna komunikacja cyfrowa - zasady tworzenia jasnych i czytelnych komunikatów, struktura wiadomości, najczęstsze błędy.</w:t>
            </w:r>
          </w:p>
          <w:p w14:paraId="36DCBEDA" w14:textId="77777777" w:rsidR="00D02836" w:rsidRPr="00D02836" w:rsidRDefault="00D02836" w:rsidP="00D02836">
            <w:pPr>
              <w:pStyle w:val="NormalnyWeb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D02836">
              <w:rPr>
                <w:sz w:val="22"/>
                <w:szCs w:val="22"/>
              </w:rPr>
              <w:t>Język przyjazny studentowi (plain language) - upraszczanie komunikatów administracyjnych, tworzenie instrukcji krok po kroku, ćwiczenia praktyczne.</w:t>
            </w:r>
          </w:p>
          <w:p w14:paraId="4D928F28" w14:textId="77777777" w:rsidR="00D02836" w:rsidRPr="00D02836" w:rsidRDefault="00D02836" w:rsidP="00D02836">
            <w:pPr>
              <w:pStyle w:val="NormalnyWeb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D02836">
              <w:rPr>
                <w:sz w:val="22"/>
                <w:szCs w:val="22"/>
              </w:rPr>
              <w:t>Budowanie pozytywnego doświadczenia studenta - spójność komunikacji w różnych punktach obsługi, pierwsze wrażenie, mikrokomunikaty.</w:t>
            </w:r>
          </w:p>
          <w:p w14:paraId="0A8AC2D5" w14:textId="77777777" w:rsidR="00D02836" w:rsidRPr="00D02836" w:rsidRDefault="00D02836" w:rsidP="00D02836">
            <w:pPr>
              <w:pStyle w:val="NormalnyWeb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D02836">
              <w:rPr>
                <w:sz w:val="22"/>
                <w:szCs w:val="22"/>
              </w:rPr>
              <w:t>Marketing relacyjny w obsłudze - proaktywna komunikacja, wzmacnianie wizerunku instytucji poprzez codzienne interakcje.</w:t>
            </w:r>
          </w:p>
          <w:p w14:paraId="08611BEE" w14:textId="77777777" w:rsidR="00D02836" w:rsidRPr="00D02836" w:rsidRDefault="00D02836" w:rsidP="00D02836">
            <w:pPr>
              <w:pStyle w:val="NormalnyWeb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D02836">
              <w:rPr>
                <w:sz w:val="22"/>
                <w:szCs w:val="22"/>
              </w:rPr>
              <w:t>Atrakcyjne komunikaty cyfrowe  - strukturyzowanie informacji, elementy wizualne, dopasowanie treści do kanału komunikacji.</w:t>
            </w:r>
          </w:p>
          <w:p w14:paraId="107935EE" w14:textId="77777777" w:rsidR="00D02836" w:rsidRPr="00D02836" w:rsidRDefault="00D02836" w:rsidP="00D02836">
            <w:pPr>
              <w:pStyle w:val="NormalnyWeb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D02836">
              <w:rPr>
                <w:sz w:val="22"/>
                <w:szCs w:val="22"/>
              </w:rPr>
              <w:t>Zarządzanie komunikacją i sytuacje trudne - dobór kanałów, ograniczanie nadmiaru informacji, reagowanie na trudne sytuacje.</w:t>
            </w:r>
          </w:p>
          <w:bookmarkEnd w:id="1"/>
          <w:p w14:paraId="10D28E4F" w14:textId="27A6B418" w:rsidR="00927872" w:rsidRPr="00D02836" w:rsidRDefault="00927872" w:rsidP="00D02836">
            <w:pPr>
              <w:pStyle w:val="NormalnyWeb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927872" w:rsidRPr="00D02836" w14:paraId="7084C776" w14:textId="77777777" w:rsidTr="00531403">
        <w:trPr>
          <w:trHeight w:val="104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31CF2DF4" w14:textId="77777777" w:rsidR="00927872" w:rsidRPr="00D02836" w:rsidRDefault="00927872" w:rsidP="00B324A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02836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9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7422A79A" w14:textId="77777777" w:rsidR="00927872" w:rsidRPr="00D02836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D02836">
              <w:rPr>
                <w:rFonts w:ascii="Times New Roman" w:hAnsi="Times New Roman" w:cs="Times New Roman"/>
                <w:b/>
                <w:bCs/>
              </w:rPr>
              <w:t>Kryteria kwalifikacji:</w:t>
            </w:r>
          </w:p>
        </w:tc>
      </w:tr>
      <w:tr w:rsidR="004739CA" w:rsidRPr="00D02836" w14:paraId="43C18802" w14:textId="77777777" w:rsidTr="00531403">
        <w:trPr>
          <w:trHeight w:val="300"/>
        </w:trPr>
        <w:tc>
          <w:tcPr>
            <w:tcW w:w="97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78A493C0" w14:textId="3D750FC8" w:rsidR="004739CA" w:rsidRPr="00D02836" w:rsidRDefault="004739CA" w:rsidP="004739CA">
            <w:pPr>
              <w:pStyle w:val="NormalnyWeb"/>
              <w:rPr>
                <w:sz w:val="22"/>
                <w:szCs w:val="22"/>
              </w:rPr>
            </w:pPr>
            <w:r w:rsidRPr="00D02836">
              <w:rPr>
                <w:b/>
                <w:bCs/>
                <w:sz w:val="22"/>
                <w:szCs w:val="22"/>
              </w:rPr>
              <w:t xml:space="preserve"> </w:t>
            </w:r>
            <w:r w:rsidR="00D02836" w:rsidRPr="00D02836">
              <w:rPr>
                <w:b/>
                <w:bCs/>
                <w:sz w:val="22"/>
                <w:szCs w:val="22"/>
              </w:rPr>
              <w:t xml:space="preserve">Czy w swojej codziennej pracy korzysta Pan/Pani z platform cyfrowych lub narzędzi online w komunikacji ze studentami ? </w:t>
            </w:r>
            <w:r w:rsidR="00BE4BD6">
              <w:rPr>
                <w:b/>
                <w:bCs/>
                <w:sz w:val="22"/>
                <w:szCs w:val="22"/>
              </w:rPr>
              <w:t xml:space="preserve"> </w:t>
            </w:r>
            <w:r w:rsidR="00BE4BD6">
              <w:rPr>
                <w:i/>
                <w:iCs/>
              </w:rPr>
              <w:t>Proszę zaznaczyć tylko jedną odpowiedź:</w:t>
            </w:r>
          </w:p>
          <w:p w14:paraId="12BAAE66" w14:textId="216995E1" w:rsidR="004739CA" w:rsidRPr="00D02836" w:rsidRDefault="00C54C75" w:rsidP="0053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87051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836" w:rsidRPr="00D02836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739CA" w:rsidRPr="00D02836">
              <w:rPr>
                <w:rFonts w:ascii="Times New Roman" w:eastAsia="Times New Roman" w:hAnsi="Times New Roman" w:cs="Times New Roman"/>
                <w:lang w:eastAsia="pl-PL"/>
              </w:rPr>
              <w:t xml:space="preserve"> Tak</w:t>
            </w:r>
            <w:r w:rsidR="00D02836" w:rsidRPr="00D02836">
              <w:rPr>
                <w:rFonts w:ascii="Times New Roman" w:eastAsia="Times New Roman" w:hAnsi="Times New Roman" w:cs="Times New Roman"/>
                <w:lang w:eastAsia="pl-PL"/>
              </w:rPr>
              <w:t>, bardzo często</w:t>
            </w:r>
            <w:r w:rsidR="00390C7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390C76">
              <w:rPr>
                <w:rFonts w:ascii="Times New Roman" w:eastAsia="Times New Roman" w:hAnsi="Times New Roman" w:cs="Times New Roman"/>
                <w:lang w:eastAsia="pl-PL"/>
              </w:rPr>
              <w:t>5pkt.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EC1415E" w14:textId="3C5B61E1" w:rsidR="004739CA" w:rsidRPr="00D02836" w:rsidRDefault="00C54C75" w:rsidP="0053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36258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9CA" w:rsidRPr="00D02836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739CA" w:rsidRPr="00D02836">
              <w:rPr>
                <w:rFonts w:ascii="Times New Roman" w:eastAsia="Times New Roman" w:hAnsi="Times New Roman" w:cs="Times New Roman"/>
                <w:lang w:eastAsia="pl-PL"/>
              </w:rPr>
              <w:t xml:space="preserve"> Czasami</w:t>
            </w:r>
            <w:r w:rsidR="00390C7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390C76">
              <w:rPr>
                <w:rFonts w:ascii="Times New Roman" w:eastAsia="Times New Roman" w:hAnsi="Times New Roman" w:cs="Times New Roman"/>
                <w:lang w:eastAsia="pl-PL"/>
              </w:rPr>
              <w:t>3 pkt.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6F58378" w14:textId="42D992B4" w:rsidR="004739CA" w:rsidRPr="00D02836" w:rsidRDefault="00C54C75" w:rsidP="00D0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51430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9CA" w:rsidRPr="00390C76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739CA" w:rsidRPr="00D02836">
              <w:rPr>
                <w:rFonts w:ascii="Times New Roman" w:eastAsia="Times New Roman" w:hAnsi="Times New Roman" w:cs="Times New Roman"/>
                <w:lang w:eastAsia="pl-PL"/>
              </w:rPr>
              <w:t xml:space="preserve"> Rzadko</w:t>
            </w:r>
            <w:r w:rsidR="00390C7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390C76">
              <w:rPr>
                <w:rFonts w:ascii="Times New Roman" w:eastAsia="Times New Roman" w:hAnsi="Times New Roman" w:cs="Times New Roman"/>
                <w:lang w:eastAsia="pl-PL"/>
              </w:rPr>
              <w:t>1 pkt.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D02836" w:rsidRPr="00D0283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113753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836" w:rsidRPr="00390C76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D02836" w:rsidRPr="00D02836">
              <w:rPr>
                <w:rFonts w:ascii="Times New Roman" w:eastAsia="Times New Roman" w:hAnsi="Times New Roman" w:cs="Times New Roman"/>
                <w:lang w:eastAsia="pl-PL"/>
              </w:rPr>
              <w:t xml:space="preserve"> Nie korzystam</w:t>
            </w:r>
            <w:r w:rsidR="00390C7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(0 </w:t>
            </w:r>
            <w:r w:rsidR="00390C76">
              <w:rPr>
                <w:rFonts w:ascii="Times New Roman" w:eastAsia="Times New Roman" w:hAnsi="Times New Roman" w:cs="Times New Roman"/>
                <w:lang w:eastAsia="pl-PL"/>
              </w:rPr>
              <w:t>pkt.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</w:tbl>
    <w:p w14:paraId="0E5D1531" w14:textId="77777777" w:rsidR="00DA1D8E" w:rsidRPr="00D02836" w:rsidRDefault="00DA1D8E">
      <w:pPr>
        <w:rPr>
          <w:rFonts w:ascii="Times New Roman" w:hAnsi="Times New Roman" w:cs="Times New Roman"/>
        </w:rPr>
      </w:pPr>
      <w:r w:rsidRPr="00D02836">
        <w:rPr>
          <w:rFonts w:ascii="Times New Roman" w:hAnsi="Times New Roman" w:cs="Times New Roman"/>
        </w:rPr>
        <w:br w:type="page"/>
      </w:r>
    </w:p>
    <w:tbl>
      <w:tblPr>
        <w:tblW w:w="9747" w:type="dxa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9747"/>
      </w:tblGrid>
      <w:tr w:rsidR="00927872" w:rsidRPr="00D02836" w14:paraId="5D132180" w14:textId="77777777" w:rsidTr="00531403">
        <w:trPr>
          <w:trHeight w:val="104"/>
        </w:trPr>
        <w:tc>
          <w:tcPr>
            <w:tcW w:w="9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7650FDCA" w14:textId="53464626" w:rsidR="00D02836" w:rsidRPr="00D02836" w:rsidRDefault="00D02836" w:rsidP="00D0283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D0283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3. W jakich obszarach komunikacji cyfrowej ze studentami napotyka Pan/Pani największe trudności?</w:t>
            </w:r>
            <w:r w:rsidR="00BE4B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  <w:p w14:paraId="5B155963" w14:textId="7548B23F" w:rsidR="0013781A" w:rsidRPr="00D02836" w:rsidRDefault="00C54C75" w:rsidP="00D028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85403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BD6" w:rsidRPr="00D02836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BE4BD6" w:rsidRPr="00D0283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02836" w:rsidRPr="00D02836">
              <w:rPr>
                <w:rFonts w:ascii="Times New Roman" w:eastAsia="Times New Roman" w:hAnsi="Times New Roman" w:cs="Times New Roman"/>
                <w:lang w:eastAsia="pl-PL"/>
              </w:rPr>
              <w:t>Tworzenie jasnych i zrozumiałych komunikatów mailowych lub informacji online</w:t>
            </w:r>
            <w:r w:rsidR="00D02836" w:rsidRPr="00D0283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80052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836" w:rsidRPr="00D02836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D02836" w:rsidRPr="00D02836">
              <w:rPr>
                <w:rFonts w:ascii="Times New Roman" w:eastAsia="Times New Roman" w:hAnsi="Times New Roman" w:cs="Times New Roman"/>
                <w:lang w:eastAsia="pl-PL"/>
              </w:rPr>
              <w:t xml:space="preserve"> Upraszczanie komunikatów administracyjnych (plain language)</w:t>
            </w:r>
            <w:r w:rsidR="00D02836" w:rsidRPr="00D0283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167006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836" w:rsidRPr="00D02836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D02836" w:rsidRPr="00D02836">
              <w:rPr>
                <w:rFonts w:ascii="Times New Roman" w:eastAsia="Times New Roman" w:hAnsi="Times New Roman" w:cs="Times New Roman"/>
                <w:lang w:eastAsia="pl-PL"/>
              </w:rPr>
              <w:t xml:space="preserve"> Przygotowywanie instrukcji krok po kroku dla studentów</w:t>
            </w:r>
            <w:r w:rsidR="00D02836" w:rsidRPr="00D0283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125917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836" w:rsidRPr="00D02836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D02836" w:rsidRPr="00D02836">
              <w:rPr>
                <w:rFonts w:ascii="Times New Roman" w:eastAsia="Times New Roman" w:hAnsi="Times New Roman" w:cs="Times New Roman"/>
                <w:lang w:eastAsia="pl-PL"/>
              </w:rPr>
              <w:t xml:space="preserve"> Dobór odpowiednich kanałów komunikacji (mail, platformy, komunikatory)</w:t>
            </w:r>
            <w:r w:rsidR="00D02836" w:rsidRPr="00D0283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59587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836" w:rsidRPr="00D02836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D02836" w:rsidRPr="00D02836">
              <w:rPr>
                <w:rFonts w:ascii="Times New Roman" w:eastAsia="Times New Roman" w:hAnsi="Times New Roman" w:cs="Times New Roman"/>
                <w:lang w:eastAsia="pl-PL"/>
              </w:rPr>
              <w:t xml:space="preserve"> Przekazywanie dużej ilości informacji w czytelnej formie</w:t>
            </w:r>
            <w:r w:rsidR="00D02836" w:rsidRPr="00D0283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59361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836" w:rsidRPr="00D02836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D02836" w:rsidRPr="00D02836">
              <w:rPr>
                <w:rFonts w:ascii="Times New Roman" w:eastAsia="Times New Roman" w:hAnsi="Times New Roman" w:cs="Times New Roman"/>
                <w:lang w:eastAsia="pl-PL"/>
              </w:rPr>
              <w:t xml:space="preserve"> Reagowanie na trudne sytuacje lub niezadowolenie studentów</w:t>
            </w:r>
            <w:r w:rsidR="00D02836" w:rsidRPr="00D0283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147579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836" w:rsidRPr="00D02836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D02836" w:rsidRPr="00D02836">
              <w:rPr>
                <w:rFonts w:ascii="Times New Roman" w:eastAsia="Times New Roman" w:hAnsi="Times New Roman" w:cs="Times New Roman"/>
                <w:lang w:eastAsia="pl-PL"/>
              </w:rPr>
              <w:t xml:space="preserve"> inne (proszę doprecyzować): ............................................................</w:t>
            </w:r>
            <w:r w:rsidR="00D02836" w:rsidRPr="00D02836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</w:tc>
      </w:tr>
      <w:tr w:rsidR="00927872" w:rsidRPr="00D02836" w14:paraId="1253CD50" w14:textId="77777777" w:rsidTr="00531403">
        <w:trPr>
          <w:trHeight w:val="300"/>
        </w:trPr>
        <w:tc>
          <w:tcPr>
            <w:tcW w:w="9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65EFDB76" w14:textId="16F7E36F" w:rsidR="004739CA" w:rsidRPr="00BE4BD6" w:rsidRDefault="00D02836" w:rsidP="004739CA">
            <w:pPr>
              <w:pStyle w:val="NormalnyWeb"/>
              <w:rPr>
                <w:i/>
                <w:iCs/>
                <w:sz w:val="22"/>
                <w:szCs w:val="22"/>
              </w:rPr>
            </w:pPr>
            <w:r w:rsidRPr="00D02836">
              <w:rPr>
                <w:b/>
                <w:bCs/>
                <w:sz w:val="22"/>
                <w:szCs w:val="22"/>
              </w:rPr>
              <w:t>Czy w swojej pracy przygotowuje Pan/Pani komunikaty lub materiały informacyjne dla studentów (np. instrukcje, wiadomości, ogłoszenia, komunikaty na platformach cyfrowych)?</w:t>
            </w:r>
            <w:r w:rsidR="0013781A" w:rsidRPr="00D02836">
              <w:rPr>
                <w:rStyle w:val="Pogrubienie"/>
                <w:sz w:val="22"/>
                <w:szCs w:val="22"/>
              </w:rPr>
              <w:t xml:space="preserve"> </w:t>
            </w:r>
            <w:r w:rsidR="00BE4BD6" w:rsidRPr="00BE4BD6">
              <w:rPr>
                <w:i/>
                <w:iCs/>
                <w:sz w:val="22"/>
                <w:szCs w:val="22"/>
              </w:rPr>
              <w:t>Proszę zaznaczyć tylko jedną odpowiedź:</w:t>
            </w:r>
          </w:p>
          <w:p w14:paraId="6EA02FB9" w14:textId="667C8002" w:rsidR="009D7D1C" w:rsidRPr="00D02836" w:rsidRDefault="00C54C75" w:rsidP="00D0283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8878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836" w:rsidRPr="00D028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02836" w:rsidRPr="00D02836">
              <w:rPr>
                <w:sz w:val="22"/>
                <w:szCs w:val="22"/>
              </w:rPr>
              <w:t xml:space="preserve"> Tak, regularnie</w:t>
            </w:r>
            <w:r w:rsidR="00BE4BD6">
              <w:rPr>
                <w:sz w:val="22"/>
                <w:szCs w:val="22"/>
              </w:rPr>
              <w:t xml:space="preserve"> (5 pkt).</w:t>
            </w:r>
            <w:r w:rsidR="00D02836" w:rsidRPr="00D02836">
              <w:rPr>
                <w:sz w:val="22"/>
                <w:szCs w:val="22"/>
              </w:rPr>
              <w:br/>
            </w:r>
            <w:sdt>
              <w:sdtPr>
                <w:rPr>
                  <w:sz w:val="22"/>
                  <w:szCs w:val="22"/>
                </w:rPr>
                <w:id w:val="-183653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836" w:rsidRPr="00D028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02836" w:rsidRPr="00D02836">
              <w:rPr>
                <w:sz w:val="22"/>
                <w:szCs w:val="22"/>
              </w:rPr>
              <w:t xml:space="preserve"> Sporadycznie</w:t>
            </w:r>
            <w:r w:rsidR="00BE4BD6">
              <w:rPr>
                <w:sz w:val="22"/>
                <w:szCs w:val="22"/>
              </w:rPr>
              <w:t xml:space="preserve"> (3 pkt.)</w:t>
            </w:r>
            <w:r w:rsidR="00D02836" w:rsidRPr="00D02836">
              <w:rPr>
                <w:sz w:val="22"/>
                <w:szCs w:val="22"/>
              </w:rPr>
              <w:br/>
            </w:r>
            <w:sdt>
              <w:sdtPr>
                <w:rPr>
                  <w:sz w:val="22"/>
                  <w:szCs w:val="22"/>
                </w:rPr>
                <w:id w:val="36548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836" w:rsidRPr="00D028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02836" w:rsidRPr="00D02836">
              <w:rPr>
                <w:sz w:val="22"/>
                <w:szCs w:val="22"/>
              </w:rPr>
              <w:t xml:space="preserve"> Nie</w:t>
            </w:r>
            <w:r w:rsidR="00BE4BD6">
              <w:rPr>
                <w:sz w:val="22"/>
                <w:szCs w:val="22"/>
              </w:rPr>
              <w:t xml:space="preserve"> (0 pkt.)</w:t>
            </w:r>
            <w:r w:rsidR="00D02836" w:rsidRPr="00D02836">
              <w:rPr>
                <w:sz w:val="22"/>
                <w:szCs w:val="22"/>
              </w:rPr>
              <w:br/>
            </w:r>
          </w:p>
        </w:tc>
      </w:tr>
      <w:tr w:rsidR="004739CA" w:rsidRPr="00D02836" w14:paraId="1D3C3712" w14:textId="77777777" w:rsidTr="00531403">
        <w:trPr>
          <w:trHeight w:val="300"/>
        </w:trPr>
        <w:tc>
          <w:tcPr>
            <w:tcW w:w="9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0D157FF0" w14:textId="3B6C9AD2" w:rsidR="00D02836" w:rsidRPr="00D02836" w:rsidRDefault="00D02836" w:rsidP="00D0283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D0283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Czy brał(a) Pan/Pani wcześniej udział w szkoleniach z zakresu komunikacji cyfrowej, tworzenia treści informacyjnych lub obsługi platform komunikacyjnych w pracy ze studentami? </w:t>
            </w:r>
            <w:r w:rsidR="00BE4BD6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Proszę zaznaczyć tylko jedną odpowiedź:</w:t>
            </w:r>
          </w:p>
          <w:p w14:paraId="2D88A726" w14:textId="36776997" w:rsidR="004739CA" w:rsidRPr="00D02836" w:rsidRDefault="00C54C75" w:rsidP="0053140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90344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03" w:rsidRPr="00D02836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739CA" w:rsidRPr="00D02836">
              <w:rPr>
                <w:rFonts w:ascii="Times New Roman" w:eastAsia="Times New Roman" w:hAnsi="Times New Roman" w:cs="Times New Roman"/>
                <w:lang w:eastAsia="pl-PL"/>
              </w:rPr>
              <w:t xml:space="preserve"> Nie </w:t>
            </w:r>
            <w:r w:rsidR="00BE4BD6">
              <w:rPr>
                <w:rFonts w:ascii="Times New Roman" w:eastAsia="Times New Roman" w:hAnsi="Times New Roman" w:cs="Times New Roman"/>
                <w:lang w:eastAsia="pl-PL"/>
              </w:rPr>
              <w:t>(5 pkt.)</w:t>
            </w:r>
          </w:p>
          <w:p w14:paraId="6E812722" w14:textId="52AC2686" w:rsidR="004739CA" w:rsidRPr="00D02836" w:rsidRDefault="00C54C75" w:rsidP="0053140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140618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9CA" w:rsidRPr="00D02836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739CA" w:rsidRPr="00D02836">
              <w:rPr>
                <w:rFonts w:ascii="Times New Roman" w:eastAsia="Times New Roman" w:hAnsi="Times New Roman" w:cs="Times New Roman"/>
                <w:lang w:eastAsia="pl-PL"/>
              </w:rPr>
              <w:t xml:space="preserve"> Tak, ponad 3 lata temu</w:t>
            </w:r>
            <w:r w:rsidR="00BE4BD6">
              <w:rPr>
                <w:rFonts w:ascii="Times New Roman" w:eastAsia="Times New Roman" w:hAnsi="Times New Roman" w:cs="Times New Roman"/>
                <w:lang w:eastAsia="pl-PL"/>
              </w:rPr>
              <w:t xml:space="preserve"> (3 pkt.)</w:t>
            </w:r>
          </w:p>
          <w:p w14:paraId="386BDE4E" w14:textId="242B415F" w:rsidR="004739CA" w:rsidRPr="00D02836" w:rsidRDefault="00C54C75" w:rsidP="0053140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07682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9CA" w:rsidRPr="00D02836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4739CA" w:rsidRPr="00D02836">
              <w:rPr>
                <w:rFonts w:ascii="Times New Roman" w:eastAsia="Times New Roman" w:hAnsi="Times New Roman" w:cs="Times New Roman"/>
                <w:lang w:eastAsia="pl-PL"/>
              </w:rPr>
              <w:t xml:space="preserve"> Tak, w ciągu ostatnich 3 lat</w:t>
            </w:r>
            <w:r w:rsidR="00BE4BD6">
              <w:rPr>
                <w:rFonts w:ascii="Times New Roman" w:eastAsia="Times New Roman" w:hAnsi="Times New Roman" w:cs="Times New Roman"/>
                <w:lang w:eastAsia="pl-PL"/>
              </w:rPr>
              <w:t xml:space="preserve"> (0 pkt.)</w:t>
            </w:r>
          </w:p>
        </w:tc>
      </w:tr>
      <w:tr w:rsidR="00927872" w:rsidRPr="00D02836" w14:paraId="3A72D80D" w14:textId="77777777" w:rsidTr="00531403">
        <w:trPr>
          <w:trHeight w:val="300"/>
        </w:trPr>
        <w:tc>
          <w:tcPr>
            <w:tcW w:w="9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14:paraId="523066E0" w14:textId="4A515788" w:rsidR="00927872" w:rsidRPr="00BE4BD6" w:rsidRDefault="0013781A" w:rsidP="004739CA">
            <w:pPr>
              <w:pStyle w:val="NormalnyWeb"/>
              <w:rPr>
                <w:i/>
                <w:iCs/>
                <w:sz w:val="22"/>
                <w:szCs w:val="22"/>
                <w:lang w:val="en-US"/>
              </w:rPr>
            </w:pPr>
            <w:r w:rsidRPr="00D02836">
              <w:rPr>
                <w:b/>
                <w:bCs/>
                <w:sz w:val="22"/>
                <w:szCs w:val="22"/>
              </w:rPr>
              <w:t>Czy posiada Pan/Pani rekomendację przełożonego</w:t>
            </w:r>
            <w:r w:rsidR="004739CA" w:rsidRPr="00D02836">
              <w:rPr>
                <w:b/>
                <w:bCs/>
                <w:sz w:val="22"/>
                <w:szCs w:val="22"/>
              </w:rPr>
              <w:t xml:space="preserve"> do udziału w szkoleniu</w:t>
            </w:r>
            <w:r w:rsidRPr="00D02836">
              <w:rPr>
                <w:b/>
                <w:bCs/>
                <w:sz w:val="22"/>
                <w:szCs w:val="22"/>
              </w:rPr>
              <w:t xml:space="preserve">? </w:t>
            </w:r>
            <w:r w:rsidR="00BE4BD6" w:rsidRPr="00BE4BD6">
              <w:rPr>
                <w:i/>
                <w:iCs/>
                <w:sz w:val="22"/>
                <w:szCs w:val="22"/>
              </w:rPr>
              <w:t>Proszę zaznaczyć tylko jedną odpowiedź:</w:t>
            </w:r>
          </w:p>
          <w:p w14:paraId="087DA28C" w14:textId="041D3338" w:rsidR="00531403" w:rsidRPr="00D02836" w:rsidRDefault="00C54C75" w:rsidP="0053140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83104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03" w:rsidRPr="00D02836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531403" w:rsidRPr="00D02836">
              <w:rPr>
                <w:rFonts w:ascii="Times New Roman" w:eastAsia="Times New Roman" w:hAnsi="Times New Roman" w:cs="Times New Roman"/>
                <w:lang w:eastAsia="pl-PL"/>
              </w:rPr>
              <w:t xml:space="preserve"> Nie </w:t>
            </w:r>
            <w:r w:rsidR="00BE4BD6">
              <w:rPr>
                <w:rFonts w:ascii="Times New Roman" w:eastAsia="Times New Roman" w:hAnsi="Times New Roman" w:cs="Times New Roman"/>
                <w:lang w:eastAsia="pl-PL"/>
              </w:rPr>
              <w:t>(0 pkt.)</w:t>
            </w:r>
          </w:p>
          <w:p w14:paraId="25E76DFA" w14:textId="09AA70AF" w:rsidR="00927872" w:rsidRPr="00D02836" w:rsidRDefault="00C54C75" w:rsidP="00531403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90568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403" w:rsidRPr="00D02836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531403" w:rsidRPr="00D02836">
              <w:rPr>
                <w:rFonts w:ascii="Times New Roman" w:eastAsia="Times New Roman" w:hAnsi="Times New Roman" w:cs="Times New Roman"/>
                <w:lang w:eastAsia="pl-PL"/>
              </w:rPr>
              <w:t xml:space="preserve"> Tak</w:t>
            </w:r>
            <w:r w:rsidR="00BE4BD6">
              <w:rPr>
                <w:rFonts w:ascii="Times New Roman" w:eastAsia="Times New Roman" w:hAnsi="Times New Roman" w:cs="Times New Roman"/>
                <w:lang w:eastAsia="pl-PL"/>
              </w:rPr>
              <w:t xml:space="preserve"> (5 pkt.)</w:t>
            </w:r>
          </w:p>
        </w:tc>
      </w:tr>
    </w:tbl>
    <w:p w14:paraId="0C9997F8" w14:textId="742B6A9A" w:rsidR="00927872" w:rsidRPr="00D02836" w:rsidRDefault="00927872" w:rsidP="00DA1D8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 w:rsidRPr="00D02836">
        <w:rPr>
          <w:rFonts w:ascii="Times New Roman" w:hAnsi="Times New Roman" w:cs="Times New Roman"/>
          <w:b/>
          <w:bCs/>
        </w:rPr>
        <w:t>Dane pracownika, którzy otrzyma wsparcie po zakwalifikowaniu do Projektu</w:t>
      </w:r>
    </w:p>
    <w:tbl>
      <w:tblPr>
        <w:tblStyle w:val="Tabela-Siatka"/>
        <w:tblW w:w="9425" w:type="dxa"/>
        <w:tblLook w:val="04A0" w:firstRow="1" w:lastRow="0" w:firstColumn="1" w:lastColumn="0" w:noHBand="0" w:noVBand="1"/>
      </w:tblPr>
      <w:tblGrid>
        <w:gridCol w:w="2404"/>
        <w:gridCol w:w="7021"/>
      </w:tblGrid>
      <w:tr w:rsidR="00927872" w:rsidRPr="00D02836" w14:paraId="7628BF57" w14:textId="77777777" w:rsidTr="00B324A1">
        <w:trPr>
          <w:trHeight w:val="300"/>
        </w:trPr>
        <w:tc>
          <w:tcPr>
            <w:tcW w:w="2400" w:type="dxa"/>
            <w:vMerge w:val="restart"/>
          </w:tcPr>
          <w:p w14:paraId="7B67B4AB" w14:textId="77777777" w:rsidR="00927872" w:rsidRPr="00D02836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02836">
              <w:rPr>
                <w:rFonts w:ascii="Times New Roman" w:hAnsi="Times New Roman" w:cs="Times New Roman"/>
                <w:b/>
                <w:bCs/>
                <w:sz w:val="22"/>
              </w:rPr>
              <w:t>Dane uczestniczki/uczestnika</w:t>
            </w:r>
          </w:p>
        </w:tc>
        <w:tc>
          <w:tcPr>
            <w:tcW w:w="7025" w:type="dxa"/>
            <w:shd w:val="clear" w:color="auto" w:fill="FFFFFF" w:themeFill="background1"/>
          </w:tcPr>
          <w:p w14:paraId="548B116F" w14:textId="77777777" w:rsidR="00927872" w:rsidRPr="00D02836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02836">
              <w:rPr>
                <w:rFonts w:ascii="Times New Roman" w:hAnsi="Times New Roman" w:cs="Times New Roman"/>
                <w:sz w:val="22"/>
              </w:rPr>
              <w:t xml:space="preserve">Imię (imiona): </w:t>
            </w:r>
          </w:p>
        </w:tc>
      </w:tr>
      <w:tr w:rsidR="00927872" w:rsidRPr="00D02836" w14:paraId="1F01D52F" w14:textId="77777777" w:rsidTr="00B324A1">
        <w:trPr>
          <w:trHeight w:val="300"/>
        </w:trPr>
        <w:tc>
          <w:tcPr>
            <w:tcW w:w="2400" w:type="dxa"/>
            <w:vMerge/>
          </w:tcPr>
          <w:p w14:paraId="14415BA7" w14:textId="77777777" w:rsidR="00927872" w:rsidRPr="00D02836" w:rsidRDefault="00927872" w:rsidP="00B324A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7025" w:type="dxa"/>
          </w:tcPr>
          <w:p w14:paraId="2A65D0A3" w14:textId="77777777" w:rsidR="00927872" w:rsidRPr="00D02836" w:rsidRDefault="00927872" w:rsidP="00B324A1">
            <w:pPr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D02836">
              <w:rPr>
                <w:rFonts w:ascii="Times New Roman" w:hAnsi="Times New Roman" w:cs="Times New Roman"/>
                <w:sz w:val="22"/>
              </w:rPr>
              <w:t xml:space="preserve">Nazwisko: </w:t>
            </w:r>
          </w:p>
        </w:tc>
      </w:tr>
      <w:tr w:rsidR="00927872" w:rsidRPr="00D02836" w14:paraId="774F89CD" w14:textId="77777777" w:rsidTr="00B324A1">
        <w:trPr>
          <w:trHeight w:val="300"/>
        </w:trPr>
        <w:tc>
          <w:tcPr>
            <w:tcW w:w="2400" w:type="dxa"/>
            <w:vMerge/>
          </w:tcPr>
          <w:p w14:paraId="245C28FE" w14:textId="77777777" w:rsidR="00927872" w:rsidRPr="00D02836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7025" w:type="dxa"/>
          </w:tcPr>
          <w:p w14:paraId="7E9D6599" w14:textId="77777777" w:rsidR="00927872" w:rsidRPr="00D02836" w:rsidRDefault="00927872" w:rsidP="00B324A1">
            <w:pPr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D02836">
              <w:rPr>
                <w:rFonts w:ascii="Times New Roman" w:hAnsi="Times New Roman" w:cs="Times New Roman"/>
                <w:sz w:val="22"/>
              </w:rPr>
              <w:t xml:space="preserve">Wydział/Dział: </w:t>
            </w:r>
          </w:p>
        </w:tc>
      </w:tr>
      <w:tr w:rsidR="00927872" w:rsidRPr="00D02836" w14:paraId="7D44EE82" w14:textId="77777777" w:rsidTr="00B324A1">
        <w:trPr>
          <w:trHeight w:val="300"/>
        </w:trPr>
        <w:tc>
          <w:tcPr>
            <w:tcW w:w="2400" w:type="dxa"/>
            <w:vMerge/>
          </w:tcPr>
          <w:p w14:paraId="41667AFA" w14:textId="77777777" w:rsidR="00927872" w:rsidRPr="00D02836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7025" w:type="dxa"/>
          </w:tcPr>
          <w:p w14:paraId="1388AC41" w14:textId="77777777" w:rsidR="00927872" w:rsidRPr="00D02836" w:rsidRDefault="00927872" w:rsidP="00B324A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02836">
              <w:rPr>
                <w:rFonts w:ascii="Times New Roman" w:hAnsi="Times New Roman" w:cs="Times New Roman"/>
                <w:sz w:val="22"/>
              </w:rPr>
              <w:t xml:space="preserve">Instytut/Katedra/Zakład: </w:t>
            </w:r>
          </w:p>
        </w:tc>
      </w:tr>
      <w:tr w:rsidR="00927872" w:rsidRPr="00D02836" w14:paraId="5E61A8C5" w14:textId="77777777" w:rsidTr="00B324A1">
        <w:trPr>
          <w:trHeight w:val="300"/>
        </w:trPr>
        <w:tc>
          <w:tcPr>
            <w:tcW w:w="2400" w:type="dxa"/>
            <w:vMerge/>
          </w:tcPr>
          <w:p w14:paraId="587EFA92" w14:textId="77777777" w:rsidR="00927872" w:rsidRPr="00D02836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7025" w:type="dxa"/>
          </w:tcPr>
          <w:p w14:paraId="1A5F8AEF" w14:textId="77777777" w:rsidR="00927872" w:rsidRPr="00D02836" w:rsidRDefault="00927872" w:rsidP="00B324A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02836">
              <w:rPr>
                <w:rFonts w:ascii="Times New Roman" w:hAnsi="Times New Roman" w:cs="Times New Roman"/>
                <w:sz w:val="22"/>
              </w:rPr>
              <w:t xml:space="preserve">Stanowisko: </w:t>
            </w:r>
          </w:p>
        </w:tc>
      </w:tr>
      <w:tr w:rsidR="00927872" w:rsidRPr="00D02836" w14:paraId="124EF9CC" w14:textId="77777777" w:rsidTr="00B324A1">
        <w:trPr>
          <w:trHeight w:val="300"/>
        </w:trPr>
        <w:tc>
          <w:tcPr>
            <w:tcW w:w="2400" w:type="dxa"/>
            <w:vMerge/>
          </w:tcPr>
          <w:p w14:paraId="63948560" w14:textId="77777777" w:rsidR="00927872" w:rsidRPr="00D02836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7025" w:type="dxa"/>
          </w:tcPr>
          <w:p w14:paraId="53CD9EB9" w14:textId="77777777" w:rsidR="00927872" w:rsidRPr="00D02836" w:rsidRDefault="00927872" w:rsidP="00B324A1">
            <w:pPr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D02836">
              <w:rPr>
                <w:rFonts w:ascii="Times New Roman" w:hAnsi="Times New Roman" w:cs="Times New Roman"/>
                <w:sz w:val="22"/>
                <w:lang w:val="en-US"/>
              </w:rPr>
              <w:t xml:space="preserve">Adres email: </w:t>
            </w:r>
          </w:p>
        </w:tc>
      </w:tr>
      <w:tr w:rsidR="00927872" w:rsidRPr="00D02836" w14:paraId="5A289AF0" w14:textId="77777777" w:rsidTr="00B324A1">
        <w:trPr>
          <w:trHeight w:val="300"/>
        </w:trPr>
        <w:tc>
          <w:tcPr>
            <w:tcW w:w="2400" w:type="dxa"/>
            <w:vMerge/>
          </w:tcPr>
          <w:p w14:paraId="7AD1D1BC" w14:textId="77777777" w:rsidR="00927872" w:rsidRPr="00D02836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7025" w:type="dxa"/>
          </w:tcPr>
          <w:p w14:paraId="5E681633" w14:textId="77777777" w:rsidR="00927872" w:rsidRPr="00D02836" w:rsidRDefault="00927872" w:rsidP="00B324A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02836">
              <w:rPr>
                <w:rFonts w:ascii="Times New Roman" w:hAnsi="Times New Roman" w:cs="Times New Roman"/>
                <w:sz w:val="22"/>
              </w:rPr>
              <w:t xml:space="preserve">Telefon: </w:t>
            </w:r>
          </w:p>
        </w:tc>
      </w:tr>
      <w:tr w:rsidR="00927872" w:rsidRPr="00D02836" w14:paraId="653AEC2A" w14:textId="77777777" w:rsidTr="00B324A1">
        <w:trPr>
          <w:trHeight w:val="300"/>
        </w:trPr>
        <w:tc>
          <w:tcPr>
            <w:tcW w:w="2400" w:type="dxa"/>
            <w:vMerge/>
          </w:tcPr>
          <w:p w14:paraId="62CCBF0E" w14:textId="77777777" w:rsidR="00927872" w:rsidRPr="00D02836" w:rsidRDefault="00927872" w:rsidP="00B324A1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7025" w:type="dxa"/>
          </w:tcPr>
          <w:p w14:paraId="63CA5C11" w14:textId="77777777" w:rsidR="00927872" w:rsidRPr="00D02836" w:rsidRDefault="00927872" w:rsidP="00B324A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02836">
              <w:rPr>
                <w:rFonts w:ascii="Times New Roman" w:hAnsi="Times New Roman" w:cs="Times New Roman"/>
                <w:sz w:val="22"/>
              </w:rPr>
              <w:t xml:space="preserve">Adres do kontaktu: </w:t>
            </w:r>
          </w:p>
        </w:tc>
      </w:tr>
    </w:tbl>
    <w:p w14:paraId="47CCB70D" w14:textId="25EBE30D" w:rsidR="00531403" w:rsidRPr="00D02836" w:rsidRDefault="00927872" w:rsidP="00927872">
      <w:pPr>
        <w:jc w:val="right"/>
        <w:rPr>
          <w:rFonts w:ascii="Times New Roman" w:hAnsi="Times New Roman" w:cs="Times New Roman"/>
        </w:rPr>
      </w:pP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</w:p>
    <w:p w14:paraId="2082E7FE" w14:textId="08628D20" w:rsidR="00927872" w:rsidRPr="00D02836" w:rsidRDefault="00927872" w:rsidP="00927872">
      <w:pPr>
        <w:jc w:val="right"/>
        <w:rPr>
          <w:rFonts w:ascii="Times New Roman" w:hAnsi="Times New Roman" w:cs="Times New Roman"/>
        </w:rPr>
      </w:pP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  <w:t>………………………………………………………</w:t>
      </w:r>
    </w:p>
    <w:p w14:paraId="2F0880D2" w14:textId="67D15E9A" w:rsidR="00531403" w:rsidRPr="00D02836" w:rsidRDefault="00927872" w:rsidP="00531403">
      <w:pPr>
        <w:jc w:val="right"/>
        <w:rPr>
          <w:rFonts w:ascii="Times New Roman" w:hAnsi="Times New Roman" w:cs="Times New Roman"/>
          <w:i/>
          <w:iCs/>
        </w:rPr>
      </w:pP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  <w:i/>
          <w:iCs/>
        </w:rPr>
        <w:t xml:space="preserve">Podpis pracownika </w:t>
      </w:r>
    </w:p>
    <w:p w14:paraId="67834BED" w14:textId="77777777" w:rsidR="006A69CC" w:rsidRPr="00D02836" w:rsidRDefault="006A69CC" w:rsidP="00531403">
      <w:pPr>
        <w:jc w:val="right"/>
        <w:rPr>
          <w:rFonts w:ascii="Times New Roman" w:hAnsi="Times New Roman" w:cs="Times New Roman"/>
          <w:i/>
          <w:iCs/>
        </w:rPr>
      </w:pPr>
    </w:p>
    <w:p w14:paraId="2A34F191" w14:textId="0E42018A" w:rsidR="006A69CC" w:rsidRPr="00D02836" w:rsidRDefault="006A69CC" w:rsidP="006A69CC">
      <w:pPr>
        <w:jc w:val="right"/>
        <w:rPr>
          <w:rFonts w:ascii="Times New Roman" w:hAnsi="Times New Roman" w:cs="Times New Roman"/>
        </w:rPr>
      </w:pP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  <w:t>………………………………………………………</w:t>
      </w:r>
    </w:p>
    <w:p w14:paraId="4C2408FA" w14:textId="12BA68E2" w:rsidR="006A69CC" w:rsidRPr="00D02836" w:rsidRDefault="006A69CC" w:rsidP="006A69CC">
      <w:pPr>
        <w:jc w:val="right"/>
        <w:rPr>
          <w:rFonts w:ascii="Times New Roman" w:hAnsi="Times New Roman" w:cs="Times New Roman"/>
          <w:i/>
          <w:iCs/>
        </w:rPr>
      </w:pP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</w:rPr>
        <w:tab/>
      </w:r>
      <w:r w:rsidRPr="00D02836">
        <w:rPr>
          <w:rFonts w:ascii="Times New Roman" w:hAnsi="Times New Roman" w:cs="Times New Roman"/>
          <w:i/>
          <w:iCs/>
        </w:rPr>
        <w:t>Podpis przełożonego Jednostki</w:t>
      </w:r>
    </w:p>
    <w:p w14:paraId="3FFD4AC2" w14:textId="77777777" w:rsidR="00531403" w:rsidRPr="00D02836" w:rsidRDefault="00531403" w:rsidP="00531403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58B74BB8" w14:textId="00AC84A6" w:rsidR="009274E5" w:rsidRPr="00D02836" w:rsidRDefault="00531403" w:rsidP="001A7F96">
      <w:pPr>
        <w:jc w:val="both"/>
        <w:rPr>
          <w:rFonts w:ascii="Times New Roman" w:hAnsi="Times New Roman" w:cs="Times New Roman"/>
        </w:rPr>
      </w:pPr>
      <w:r w:rsidRPr="00D02836">
        <w:rPr>
          <w:rFonts w:ascii="Times New Roman" w:eastAsia="Times New Roman" w:hAnsi="Times New Roman" w:cs="Times New Roman"/>
          <w:lang w:eastAsia="pl-PL"/>
        </w:rPr>
        <w:t>W przypadku dużej liczby chętnych: decyduje stopień kontaktu ze studentami zagranicznymi, następnie brak wcześniejszych szkoleń, a na końcu kolejność zgłoszeń.</w:t>
      </w:r>
    </w:p>
    <w:sectPr w:rsidR="009274E5" w:rsidRPr="00D02836" w:rsidSect="006A69CC">
      <w:headerReference w:type="first" r:id="rId9"/>
      <w:footerReference w:type="first" r:id="rId10"/>
      <w:pgSz w:w="11906" w:h="16838"/>
      <w:pgMar w:top="737" w:right="1418" w:bottom="567" w:left="1077" w:header="1928" w:footer="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3314" w14:textId="77777777" w:rsidR="00DA2BFE" w:rsidRDefault="00DA2BFE" w:rsidP="00DA2BFE">
      <w:pPr>
        <w:spacing w:after="0" w:line="240" w:lineRule="auto"/>
      </w:pPr>
      <w:r>
        <w:separator/>
      </w:r>
    </w:p>
  </w:endnote>
  <w:endnote w:type="continuationSeparator" w:id="0">
    <w:p w14:paraId="411EC5C2" w14:textId="77777777" w:rsidR="00DA2BFE" w:rsidRDefault="00DA2BFE" w:rsidP="00DA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quareSlab711MdEU">
    <w:altName w:val="Calibri"/>
    <w:charset w:val="EE"/>
    <w:family w:val="auto"/>
    <w:pitch w:val="variable"/>
    <w:sig w:usb0="A00000AF" w:usb1="5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93CD" w14:textId="77777777" w:rsidR="00DA2BFE" w:rsidRDefault="00FD5C41" w:rsidP="00FD5C41">
    <w:pPr>
      <w:pStyle w:val="NormalnyWeb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BAC1B09" wp14:editId="430A5406">
          <wp:simplePos x="0" y="0"/>
          <wp:positionH relativeFrom="page">
            <wp:align>center</wp:align>
          </wp:positionH>
          <wp:positionV relativeFrom="margin">
            <wp:posOffset>8203565</wp:posOffset>
          </wp:positionV>
          <wp:extent cx="7239858" cy="770321"/>
          <wp:effectExtent l="0" t="0" r="0" b="0"/>
          <wp:wrapSquare wrapText="bothSides"/>
          <wp:docPr id="47" name="Obraz 47" descr="C:\Users\P0012353\AppData\Local\Temp\3fa70dbc-aeab-4cc3-a1f3-901a0535fb15_LOGOTYPY_FERS_NAWA(1).zip.b15\LOGOTYPY_FERS_NAWA\LOGOTYPY_FERS_NAWA\JPG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012353\AppData\Local\Temp\3fa70dbc-aeab-4cc3-a1f3-901a0535fb15_LOGOTYPY_FERS_NAWA(1).zip.b15\LOGOTYPY_FERS_NAWA\LOGOTYPY_FERS_NAWA\JPG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858" cy="770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0B042" w14:textId="77777777" w:rsidR="00DA2BFE" w:rsidRDefault="00DA2BFE" w:rsidP="00DA2BFE">
      <w:pPr>
        <w:spacing w:after="0" w:line="240" w:lineRule="auto"/>
      </w:pPr>
      <w:r>
        <w:separator/>
      </w:r>
    </w:p>
  </w:footnote>
  <w:footnote w:type="continuationSeparator" w:id="0">
    <w:p w14:paraId="0853C79C" w14:textId="77777777" w:rsidR="00DA2BFE" w:rsidRDefault="00DA2BFE" w:rsidP="00DA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DB98" w14:textId="77777777" w:rsidR="00DA2BFE" w:rsidRPr="009274E5" w:rsidRDefault="009274E5" w:rsidP="009274E5">
    <w:pPr>
      <w:pStyle w:val="Nagwek"/>
      <w:rPr>
        <w:rFonts w:ascii="SquareSlab711MdEU" w:hAnsi="SquareSlab711MdEU"/>
        <w:color w:val="006288"/>
        <w:sz w:val="32"/>
        <w:szCs w:val="32"/>
        <w:lang w:val="en-US"/>
      </w:rPr>
    </w:pPr>
    <w:r w:rsidRPr="009274E5">
      <w:rPr>
        <w:rFonts w:ascii="SquareSlab711MdEU" w:hAnsi="SquareSlab711MdEU"/>
        <w:noProof/>
        <w:color w:val="006288"/>
        <w:sz w:val="32"/>
        <w:szCs w:val="32"/>
        <w:lang w:eastAsia="pl-PL"/>
      </w:rPr>
      <w:drawing>
        <wp:anchor distT="0" distB="0" distL="114300" distR="114300" simplePos="0" relativeHeight="251664384" behindDoc="1" locked="0" layoutInCell="1" allowOverlap="1" wp14:anchorId="62173AF3" wp14:editId="74964732">
          <wp:simplePos x="0" y="0"/>
          <wp:positionH relativeFrom="column">
            <wp:posOffset>1113155</wp:posOffset>
          </wp:positionH>
          <wp:positionV relativeFrom="paragraph">
            <wp:posOffset>-554355</wp:posOffset>
          </wp:positionV>
          <wp:extent cx="2676899" cy="285790"/>
          <wp:effectExtent l="0" t="0" r="0" b="0"/>
          <wp:wrapNone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899" cy="28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112" w:rsidRPr="009274E5">
      <w:rPr>
        <w:rFonts w:ascii="SquareSlab711MdEU" w:hAnsi="SquareSlab711MdEU"/>
        <w:noProof/>
        <w:color w:val="006288"/>
        <w:sz w:val="32"/>
        <w:szCs w:val="32"/>
        <w:lang w:eastAsia="pl-PL"/>
      </w:rPr>
      <w:drawing>
        <wp:anchor distT="0" distB="0" distL="114300" distR="114300" simplePos="0" relativeHeight="251663360" behindDoc="1" locked="1" layoutInCell="1" allowOverlap="1" wp14:anchorId="3DEF399F" wp14:editId="1D8252B8">
          <wp:simplePos x="0" y="0"/>
          <wp:positionH relativeFrom="page">
            <wp:posOffset>371475</wp:posOffset>
          </wp:positionH>
          <wp:positionV relativeFrom="page">
            <wp:posOffset>-66040</wp:posOffset>
          </wp:positionV>
          <wp:extent cx="5972175" cy="1313815"/>
          <wp:effectExtent l="0" t="0" r="9525" b="635"/>
          <wp:wrapNone/>
          <wp:docPr id="46" name="Obraz 4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175" cy="1313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24CF"/>
    <w:multiLevelType w:val="multilevel"/>
    <w:tmpl w:val="AF42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63109"/>
    <w:multiLevelType w:val="multilevel"/>
    <w:tmpl w:val="BBCC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87BC8"/>
    <w:multiLevelType w:val="hybridMultilevel"/>
    <w:tmpl w:val="1B2CCD7C"/>
    <w:lvl w:ilvl="0" w:tplc="E79CE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03BD5"/>
    <w:multiLevelType w:val="hybridMultilevel"/>
    <w:tmpl w:val="47A606A6"/>
    <w:lvl w:ilvl="0" w:tplc="1962382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F00D5"/>
    <w:multiLevelType w:val="multilevel"/>
    <w:tmpl w:val="49AE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940B89"/>
    <w:multiLevelType w:val="hybridMultilevel"/>
    <w:tmpl w:val="65E45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21131"/>
    <w:multiLevelType w:val="multilevel"/>
    <w:tmpl w:val="7D92E9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04D"/>
    <w:multiLevelType w:val="multilevel"/>
    <w:tmpl w:val="B9CC7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565086"/>
    <w:multiLevelType w:val="multilevel"/>
    <w:tmpl w:val="F7FE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90ECA"/>
    <w:multiLevelType w:val="multilevel"/>
    <w:tmpl w:val="0592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A74C3D"/>
    <w:multiLevelType w:val="multilevel"/>
    <w:tmpl w:val="25D0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240799">
    <w:abstractNumId w:val="3"/>
  </w:num>
  <w:num w:numId="2" w16cid:durableId="1914271755">
    <w:abstractNumId w:val="9"/>
  </w:num>
  <w:num w:numId="3" w16cid:durableId="1123423642">
    <w:abstractNumId w:val="10"/>
  </w:num>
  <w:num w:numId="4" w16cid:durableId="1620379938">
    <w:abstractNumId w:val="2"/>
  </w:num>
  <w:num w:numId="5" w16cid:durableId="835147383">
    <w:abstractNumId w:val="8"/>
  </w:num>
  <w:num w:numId="6" w16cid:durableId="968513082">
    <w:abstractNumId w:val="6"/>
  </w:num>
  <w:num w:numId="7" w16cid:durableId="1566137642">
    <w:abstractNumId w:val="0"/>
  </w:num>
  <w:num w:numId="8" w16cid:durableId="1401246224">
    <w:abstractNumId w:val="7"/>
  </w:num>
  <w:num w:numId="9" w16cid:durableId="289046325">
    <w:abstractNumId w:val="4"/>
  </w:num>
  <w:num w:numId="10" w16cid:durableId="1390500708">
    <w:abstractNumId w:val="1"/>
  </w:num>
  <w:num w:numId="11" w16cid:durableId="408696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FE"/>
    <w:rsid w:val="0013781A"/>
    <w:rsid w:val="001A7F96"/>
    <w:rsid w:val="00215D8B"/>
    <w:rsid w:val="00224264"/>
    <w:rsid w:val="00225DC3"/>
    <w:rsid w:val="00345545"/>
    <w:rsid w:val="00353CC0"/>
    <w:rsid w:val="00357817"/>
    <w:rsid w:val="00390C76"/>
    <w:rsid w:val="003F6112"/>
    <w:rsid w:val="00445508"/>
    <w:rsid w:val="004739CA"/>
    <w:rsid w:val="00483790"/>
    <w:rsid w:val="00531403"/>
    <w:rsid w:val="0053526B"/>
    <w:rsid w:val="005E719E"/>
    <w:rsid w:val="006412C3"/>
    <w:rsid w:val="00657E64"/>
    <w:rsid w:val="006755D7"/>
    <w:rsid w:val="006A4AB0"/>
    <w:rsid w:val="006A69CC"/>
    <w:rsid w:val="007B3177"/>
    <w:rsid w:val="00890D52"/>
    <w:rsid w:val="009274E5"/>
    <w:rsid w:val="00927872"/>
    <w:rsid w:val="009D7D1C"/>
    <w:rsid w:val="00A13339"/>
    <w:rsid w:val="00A13FA4"/>
    <w:rsid w:val="00A2539E"/>
    <w:rsid w:val="00B44804"/>
    <w:rsid w:val="00BE4BD6"/>
    <w:rsid w:val="00C54C75"/>
    <w:rsid w:val="00C7312F"/>
    <w:rsid w:val="00C9636D"/>
    <w:rsid w:val="00D02836"/>
    <w:rsid w:val="00DA1D8E"/>
    <w:rsid w:val="00DA2BFE"/>
    <w:rsid w:val="00E74BC0"/>
    <w:rsid w:val="00EA5947"/>
    <w:rsid w:val="00F10C66"/>
    <w:rsid w:val="00F15FB2"/>
    <w:rsid w:val="00F80755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06A33"/>
  <w15:chartTrackingRefBased/>
  <w15:docId w15:val="{AAC7510B-F690-4E7A-9FDC-50C766BD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2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BFE"/>
  </w:style>
  <w:style w:type="paragraph" w:styleId="Stopka">
    <w:name w:val="footer"/>
    <w:basedOn w:val="Normalny"/>
    <w:link w:val="StopkaZnak"/>
    <w:uiPriority w:val="99"/>
    <w:unhideWhenUsed/>
    <w:rsid w:val="00DA2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BFE"/>
  </w:style>
  <w:style w:type="paragraph" w:styleId="Tekstdymka">
    <w:name w:val="Balloon Text"/>
    <w:basedOn w:val="Normalny"/>
    <w:link w:val="TekstdymkaZnak"/>
    <w:uiPriority w:val="99"/>
    <w:semiHidden/>
    <w:unhideWhenUsed/>
    <w:rsid w:val="003F6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11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D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3CC0"/>
    <w:pPr>
      <w:ind w:left="720"/>
      <w:contextualSpacing/>
    </w:pPr>
  </w:style>
  <w:style w:type="table" w:styleId="Tabela-Siatka">
    <w:name w:val="Table Grid"/>
    <w:basedOn w:val="Standardowy"/>
    <w:uiPriority w:val="39"/>
    <w:rsid w:val="0092787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7872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78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7817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5781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39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39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a.kocur@put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AA3B7-A986-4073-815E-38A6F017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Siadek</dc:creator>
  <cp:keywords/>
  <dc:description/>
  <cp:lastModifiedBy>Beata Kocur</cp:lastModifiedBy>
  <cp:revision>6</cp:revision>
  <cp:lastPrinted>2023-07-31T12:06:00Z</cp:lastPrinted>
  <dcterms:created xsi:type="dcterms:W3CDTF">2026-03-11T12:49:00Z</dcterms:created>
  <dcterms:modified xsi:type="dcterms:W3CDTF">2026-03-24T09:22:00Z</dcterms:modified>
</cp:coreProperties>
</file>